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color w:val="000000"/>
          <w:lang w:eastAsia="zh-CN"/>
        </w:rPr>
      </w:pPr>
      <w:bookmarkStart w:id="0" w:name="_GoBack"/>
      <w:bookmarkEnd w:id="0"/>
      <w:r>
        <w:rPr>
          <w:color w:val="000000"/>
          <w:lang w:eastAsia="zh-CN"/>
        </w:rPr>
        <w:t>参考様式第１</w:t>
      </w:r>
      <w:r>
        <w:rPr>
          <w:color w:val="000000"/>
          <w:lang w:eastAsia="zh-CN"/>
        </w:rPr>
        <w:t>-30</w:t>
      </w:r>
      <w:r>
        <w:rPr>
          <w:color w:val="000000"/>
          <w:lang w:eastAsia="zh-CN"/>
        </w:rPr>
        <w:t>号（規則第８条第</w:t>
      </w:r>
      <w:r>
        <w:rPr>
          <w:color w:val="000000"/>
          <w:lang w:eastAsia="zh-CN"/>
        </w:rPr>
        <w:t>26</w:t>
      </w:r>
      <w:r>
        <w:rPr>
          <w:color w:val="000000"/>
          <w:lang w:eastAsia="zh-CN"/>
        </w:rPr>
        <w:t>号関係）　　　　　　　　　　　　　　　　（日本</w:t>
      </w:r>
      <w:r>
        <w:rPr>
          <w:rFonts w:ascii="ＭＳ 明朝" w:hAnsi="ＭＳ 明朝" w:asciiTheme="minorEastAsia" w:hAnsiTheme="minorEastAsia"/>
          <w:color w:val="000000"/>
        </w:rPr>
        <w:t>産</w:t>
      </w:r>
      <w:r>
        <w:rPr>
          <w:color w:val="000000"/>
          <w:lang w:eastAsia="zh-CN"/>
        </w:rPr>
        <w:t>業規格Ａ列４）</w:t>
      </w:r>
    </w:p>
    <w:p>
      <w:pPr>
        <w:pStyle w:val="Normal"/>
        <w:rPr>
          <w:color w:val="000000"/>
        </w:rPr>
      </w:pPr>
      <w:r>
        <w:rPr>
          <w:color w:val="000000"/>
        </w:rPr>
        <w:t>Ａ・Ｂ・Ｃ・Ｄ・Ｅ・Ｆ（規則第</w:t>
      </w:r>
      <w:r>
        <w:rPr>
          <w:color w:val="000000"/>
        </w:rPr>
        <w:t>10</w:t>
      </w:r>
      <w:r>
        <w:rPr>
          <w:color w:val="000000"/>
        </w:rPr>
        <w:t>条第４項第２号に適合することを証する書面）</w:t>
      </w:r>
    </w:p>
    <w:p>
      <w:pPr>
        <w:pStyle w:val="Normal"/>
        <w:spacing w:lineRule="exact" w:line="240"/>
        <w:jc w:val="center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</w:r>
    </w:p>
    <w:p>
      <w:pPr>
        <w:pStyle w:val="Normal"/>
        <w:jc w:val="center"/>
        <w:rPr>
          <w:kern w:val="0"/>
          <w:sz w:val="28"/>
          <w:szCs w:val="28"/>
        </w:rPr>
      </w:pPr>
      <w:r>
        <w:rPr>
          <w:spacing w:val="39"/>
          <w:kern w:val="0"/>
          <w:sz w:val="28"/>
          <w:szCs w:val="28"/>
        </w:rPr>
        <w:t>複数の職種及び作業に係る技能実習を行わせる理由</w:t>
      </w:r>
      <w:r>
        <w:rPr>
          <w:spacing w:val="13"/>
          <w:kern w:val="0"/>
          <w:sz w:val="28"/>
          <w:szCs w:val="28"/>
        </w:rPr>
        <w:t>書</w:t>
      </w:r>
    </w:p>
    <w:p>
      <w:pPr>
        <w:pStyle w:val="Normal"/>
        <w:jc w:val="right"/>
        <w:rPr>
          <w:color w:val="000000"/>
          <w:kern w:val="0"/>
          <w:sz w:val="24"/>
          <w:u w:val="single"/>
        </w:rPr>
      </w:pPr>
      <w:r>
        <w:rPr>
          <w:color w:val="000000"/>
          <w:kern w:val="0"/>
          <w:sz w:val="24"/>
          <w:u w:val="single"/>
        </w:rPr>
      </w:r>
    </w:p>
    <w:p>
      <w:pPr>
        <w:pStyle w:val="Normal"/>
        <w:jc w:val="right"/>
        <w:rPr>
          <w:color w:val="000000"/>
          <w:kern w:val="0"/>
          <w:sz w:val="24"/>
          <w:u w:val="single"/>
        </w:rPr>
      </w:pPr>
      <w:r>
        <w:rPr>
          <w:color w:val="000000"/>
          <w:kern w:val="0"/>
          <w:sz w:val="24"/>
          <w:u w:val="single"/>
        </w:rPr>
        <w:t>申請者（実習実施者）：</w:t>
      </w:r>
      <w:r>
        <w:rPr>
          <w:color w:val="000000"/>
          <w:kern w:val="0"/>
          <w:sz w:val="24"/>
          <w:u w:val="single"/>
        </w:rPr>
        <w:t/>
        <w:tab/>
      </w:r>
    </w:p>
    <w:p>
      <w:pPr>
        <w:pStyle w:val="Normal"/>
        <w:spacing w:lineRule="exact" w:line="240"/>
        <w:jc w:val="center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</w:r>
    </w:p>
    <w:tbl>
      <w:tblPr>
        <w:tblW w:w="10320" w:type="dxa"/>
        <w:jc w:val="left"/>
        <w:tblInd w:w="54" w:type="dxa"/>
        <w:tblLayout w:type="fixed"/>
        <w:tblCellMar>
          <w:top w:w="54" w:type="dxa"/>
          <w:left w:w="54" w:type="dxa"/>
          <w:bottom w:w="54" w:type="dxa"/>
          <w:right w:w="54" w:type="dxa"/>
        </w:tblCellMar>
        <w:tblLook w:firstRow="1" w:noVBand="0" w:lastRow="1" w:firstColumn="1" w:lastColumn="1" w:noHBand="0" w:val="01e0"/>
      </w:tblPr>
      <w:tblGrid>
        <w:gridCol w:w="1275"/>
        <w:gridCol w:w="283"/>
        <w:gridCol w:w="285"/>
        <w:gridCol w:w="1559"/>
        <w:gridCol w:w="6917"/>
      </w:tblGrid>
      <w:tr>
        <w:trPr>
          <w:trHeight w:val="345" w:hRule="atLeast"/>
        </w:trPr>
        <w:tc>
          <w:tcPr>
            <w:tcW w:w="127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>
                <w:szCs w:val="21"/>
              </w:rPr>
              <w:t>①</w:t>
            </w:r>
            <w:r>
              <w:rPr>
                <w:szCs w:val="21"/>
              </w:rPr>
              <w:t>技能実習の内容</w:t>
            </w:r>
          </w:p>
        </w:tc>
        <w:tc>
          <w:tcPr>
            <w:tcW w:w="2127" w:type="dxa"/>
            <w:gridSpan w:val="3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>
                <w:szCs w:val="21"/>
              </w:rPr>
              <w:t>主たる職種・作業</w:t>
            </w:r>
          </w:p>
        </w:tc>
        <w:tc>
          <w:tcPr>
            <w:tcW w:w="69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firstLine="105"/>
              <w:rPr>
                <w:szCs w:val="21"/>
              </w:rPr>
            </w:pPr>
            <w:r>
              <w:rPr>
                <w:szCs w:val="21"/>
              </w:rPr>
              <w:t>コード番号（　</w:t>
            </w:r>
            <w:r>
              <w:rPr>
                <w:szCs w:val="21"/>
              </w:rPr>
              <w:t>　　　　　</w:t>
            </w:r>
            <w:r>
              <w:rPr>
                <w:szCs w:val="21"/>
              </w:rPr>
              <w:t>　）</w:t>
            </w:r>
          </w:p>
          <w:p>
            <w:pPr>
              <w:pStyle w:val="Normal"/>
              <w:widowControl w:val="false"/>
              <w:spacing w:lineRule="exact" w:line="220"/>
              <w:ind w:firstLine="105"/>
              <w:rPr>
                <w:szCs w:val="21"/>
              </w:rPr>
            </w:pPr>
            <w:r>
              <w:rPr>
                <w:szCs w:val="21"/>
              </w:rPr>
              <w:t>職種名（　</w:t>
            </w:r>
            <w:r>
              <w:rPr>
                <w:szCs w:val="21"/>
              </w:rPr>
              <w:t>耕種農業</w:t>
            </w:r>
            <w:r>
              <w:rPr>
                <w:szCs w:val="21"/>
              </w:rPr>
              <w:t>　）　作業名（　</w:t>
            </w:r>
            <w:r>
              <w:rPr>
                <w:szCs w:val="21"/>
              </w:rPr>
              <w:t>畑作・野菜</w:t>
            </w:r>
            <w:r>
              <w:rPr>
                <w:szCs w:val="21"/>
              </w:rPr>
              <w:t>　）</w:t>
            </w:r>
          </w:p>
        </w:tc>
      </w:tr>
      <w:tr>
        <w:trPr>
          <w:trHeight w:val="353" w:hRule="atLeast"/>
        </w:trPr>
        <w:tc>
          <w:tcPr>
            <w:tcW w:w="1275" w:type="dxa"/>
            <w:vMerge w:val="continue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>
                <w:szCs w:val="21"/>
              </w:rPr>
            </w:r>
          </w:p>
        </w:tc>
        <w:tc>
          <w:tcPr>
            <w:tcW w:w="2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>
                <w:szCs w:val="21"/>
              </w:rPr>
            </w:r>
          </w:p>
        </w:tc>
        <w:tc>
          <w:tcPr>
            <w:tcW w:w="18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>
                <w:szCs w:val="21"/>
              </w:rPr>
              <w:t>従たる職種・作業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firstLine="105"/>
              <w:rPr>
                <w:szCs w:val="21"/>
              </w:rPr>
            </w:pPr>
            <w:r>
              <w:rPr>
                <w:szCs w:val="21"/>
              </w:rPr>
              <w:t>コード番号（　</w:t>
            </w:r>
            <w:r>
              <w:rPr>
                <w:szCs w:val="21"/>
              </w:rPr>
              <w:t>　　　　　</w:t>
            </w:r>
            <w:r>
              <w:rPr>
                <w:szCs w:val="21"/>
              </w:rPr>
              <w:t>　）</w:t>
            </w:r>
          </w:p>
          <w:p>
            <w:pPr>
              <w:pStyle w:val="Normal"/>
              <w:widowControl w:val="false"/>
              <w:spacing w:lineRule="exact" w:line="220"/>
              <w:ind w:firstLine="105"/>
              <w:rPr>
                <w:szCs w:val="21"/>
              </w:rPr>
            </w:pPr>
            <w:r>
              <w:rPr>
                <w:szCs w:val="21"/>
              </w:rPr>
              <w:t>職種名（　</w:t>
            </w:r>
            <w:r>
              <w:rPr>
                <w:szCs w:val="21"/>
              </w:rPr>
              <w:t>漁船漁業</w:t>
            </w:r>
            <w:r>
              <w:rPr>
                <w:szCs w:val="21"/>
              </w:rPr>
              <w:t>　）　作業名（　</w:t>
            </w:r>
            <w:r>
              <w:rPr>
                <w:szCs w:val="21"/>
              </w:rPr>
              <w:t>かつお一本釣り漁業</w:t>
            </w:r>
            <w:r>
              <w:rPr>
                <w:szCs w:val="21"/>
              </w:rPr>
              <w:t>　）</w:t>
            </w:r>
          </w:p>
        </w:tc>
      </w:tr>
      <w:tr>
        <w:trPr>
          <w:trHeight w:val="289" w:hRule="atLeast"/>
        </w:trPr>
        <w:tc>
          <w:tcPr>
            <w:tcW w:w="1275" w:type="dxa"/>
            <w:vMerge w:val="continue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>
                <w:szCs w:val="21"/>
              </w:rPr>
            </w:r>
          </w:p>
        </w:tc>
        <w:tc>
          <w:tcPr>
            <w:tcW w:w="28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>
                <w:szCs w:val="21"/>
              </w:rPr>
            </w:r>
          </w:p>
        </w:tc>
        <w:tc>
          <w:tcPr>
            <w:tcW w:w="184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>
                <w:szCs w:val="21"/>
              </w:rPr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ind w:firstLine="105"/>
              <w:rPr>
                <w:szCs w:val="21"/>
              </w:rPr>
            </w:pPr>
            <w:r>
              <w:rPr>
                <w:szCs w:val="21"/>
              </w:rPr>
              <w:t>コード番号（　</w:t>
            </w:r>
            <w:r>
              <w:rPr>
                <w:szCs w:val="21"/>
              </w:rPr>
              <w:t>　　　　　</w:t>
            </w:r>
            <w:r>
              <w:rPr>
                <w:szCs w:val="21"/>
              </w:rPr>
              <w:t>　）</w:t>
            </w:r>
          </w:p>
          <w:p>
            <w:pPr>
              <w:pStyle w:val="Normal"/>
              <w:widowControl w:val="false"/>
              <w:spacing w:lineRule="exact" w:line="220"/>
              <w:ind w:firstLine="105"/>
              <w:rPr>
                <w:szCs w:val="21"/>
              </w:rPr>
            </w:pPr>
            <w:r>
              <w:rPr>
                <w:szCs w:val="21"/>
              </w:rPr>
              <w:t>職種名（　</w:t>
            </w:r>
            <w:r>
              <w:rPr>
                <w:szCs w:val="21"/>
              </w:rPr>
              <w:t>漁船漁業</w:t>
            </w:r>
            <w:r>
              <w:rPr>
                <w:szCs w:val="21"/>
              </w:rPr>
              <w:t>　）　作業名（　</w:t>
            </w:r>
            <w:r>
              <w:rPr>
                <w:szCs w:val="21"/>
              </w:rPr>
              <w:t>ひき網漁業</w:t>
            </w:r>
            <w:r>
              <w:rPr>
                <w:szCs w:val="21"/>
              </w:rPr>
              <w:t>　）</w:t>
            </w:r>
          </w:p>
        </w:tc>
      </w:tr>
      <w:tr>
        <w:trPr>
          <w:trHeight w:val="14" w:hRule="exact"/>
        </w:trPr>
        <w:tc>
          <w:tcPr>
            <w:tcW w:w="1843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szCs w:val="21"/>
              </w:rPr>
            </w:pPr>
            <w:r>
              <w:rPr>
                <w:szCs w:val="21"/>
              </w:rPr>
              <w:t>②</w:t>
            </w:r>
            <w:r>
              <w:rPr>
                <w:szCs w:val="21"/>
              </w:rPr>
              <w:t>それぞれの職種及び作業に係る技能等が相互に関連している理由</w:t>
            </w:r>
          </w:p>
        </w:tc>
        <w:tc>
          <w:tcPr>
            <w:tcW w:w="8476" w:type="dxa"/>
            <w:gridSpan w:val="2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1843" w:type="dxa"/>
            <w:gridSpan w:val="3"/>
            <w:vMerge w:val="continue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szCs w:val="21"/>
              </w:rPr>
            </w:pPr>
            <w:r>
              <w:rPr>
                <w:szCs w:val="21"/>
              </w:rPr>
            </w:r>
          </w:p>
        </w:tc>
        <w:tc>
          <w:tcPr>
            <w:tcW w:w="8476" w:type="dxa"/>
            <w:gridSpan w:val="2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>
                <w:szCs w:val="21"/>
              </w:rPr>
            </w:r>
          </w:p>
        </w:tc>
      </w:tr>
      <w:tr>
        <w:trPr>
          <w:trHeight w:val="14" w:hRule="exact"/>
        </w:trPr>
        <w:tc>
          <w:tcPr>
            <w:tcW w:w="1843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b/>
                <w:szCs w:val="21"/>
              </w:rPr>
            </w:pPr>
            <w:r>
              <w:rPr>
                <w:szCs w:val="21"/>
              </w:rPr>
              <w:t>③</w:t>
            </w:r>
            <w:r>
              <w:rPr>
                <w:szCs w:val="21"/>
              </w:rPr>
              <w:t>複数の職種及び作業に係る技能実習を行う合理的な理由</w:t>
            </w:r>
          </w:p>
        </w:tc>
        <w:tc>
          <w:tcPr>
            <w:tcW w:w="8476" w:type="dxa"/>
            <w:gridSpan w:val="2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/>
              <w:jc w:val="left"/>
              <w:rPr>
                <w:szCs w:val="21"/>
              </w:rPr>
            </w:pPr>
            <w:r>
              <w:rPr/>
            </w:r>
          </w:p>
        </w:tc>
      </w:tr>
      <w:tr>
        <w:trPr>
          <w:trHeight w:val="284" w:hRule="atLeast"/>
        </w:trPr>
        <w:tc>
          <w:tcPr>
            <w:tcW w:w="1843" w:type="dxa"/>
            <w:gridSpan w:val="3"/>
            <w:vMerge w:val="continue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szCs w:val="21"/>
              </w:rPr>
            </w:pPr>
            <w:r>
              <w:rPr>
                <w:szCs w:val="21"/>
              </w:rPr>
            </w:r>
          </w:p>
        </w:tc>
        <w:tc>
          <w:tcPr>
            <w:tcW w:w="8476" w:type="dxa"/>
            <w:gridSpan w:val="2"/>
            <w:tcBorders>
              <w:top w:val="dotted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szCs w:val="21"/>
              </w:rPr>
            </w:pPr>
            <w:r>
              <w:rPr>
                <w:szCs w:val="21"/>
              </w:rPr>
            </w:r>
          </w:p>
        </w:tc>
      </w:tr>
    </w:tbl>
    <w:p>
      <w:pPr>
        <w:pStyle w:val="Normal"/>
        <w:spacing w:lineRule="exact" w:line="240" w:before="160" w:after="0"/>
        <w:rPr>
          <w:sz w:val="20"/>
        </w:rPr>
      </w:pPr>
      <w:r>
        <w:rPr>
          <w:sz w:val="20"/>
        </w:rPr>
        <w:t>（注意）</w:t>
      </w:r>
    </w:p>
    <w:p>
      <w:pPr>
        <w:pStyle w:val="Normal"/>
        <w:spacing w:lineRule="exact" w:line="240"/>
        <w:ind w:firstLine="210"/>
        <w:rPr/>
      </w:pPr>
      <w:r>
        <w:rPr/>
        <w:t>①</w:t>
      </w:r>
      <w:r>
        <w:rPr/>
        <w:t>欄には、技能実習計画認定申請書（省令様式第１号）第２面技能実習計画５欄の技能実習の内容と同一の記載とすること。</w:t>
      </w:r>
    </w:p>
    <w:p>
      <w:pPr>
        <w:pStyle w:val="Normal"/>
        <w:spacing w:lineRule="exact" w:line="240"/>
        <w:ind w:left="410" w:hanging="200"/>
        <w:rPr>
          <w:sz w:val="20"/>
        </w:rPr>
      </w:pPr>
      <w:r>
        <w:rPr>
          <w:sz w:val="20"/>
        </w:rPr>
      </w:r>
    </w:p>
    <w:p>
      <w:pPr>
        <w:pStyle w:val="Normal"/>
        <w:spacing w:lineRule="exact" w:line="240"/>
        <w:ind w:left="450" w:hanging="240"/>
        <w:rPr>
          <w:sz w:val="24"/>
        </w:rPr>
      </w:pPr>
      <w:r>
        <w:rPr/>
      </w:r>
    </w:p>
    <w:sectPr>
      <w:type w:val="nextPage"/>
      <w:pgSz w:w="11906" w:h="16838"/>
      <w:pgMar w:left="851" w:right="851" w:gutter="0" w:header="0" w:top="851" w:footer="0" w:bottom="851"/>
      <w:pgNumType w:fmt="decimal"/>
      <w:formProt w:val="false"/>
      <w:textDirection w:val="lrTb"/>
      <w:docGrid w:type="lines" w:linePitch="32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ＭＳ 明朝">
    <w:charset w:val="80"/>
    <w:family w:val="roman"/>
    <w:pitch w:val="variable"/>
  </w:font>
  <w:font w:name="Liberation Sans">
    <w:altName w:val="Arial"/>
    <w:charset w:val="80"/>
    <w:family w:val="roman"/>
    <w:pitch w:val="variable"/>
  </w:font>
  <w:font w:name="Arial">
    <w:charset w:val="80"/>
    <w:family w:val="roman"/>
    <w:pitch w:val="variable"/>
  </w:font>
  <w:font w:name="ＭＳ Ｐゴシック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840"/>
  <w:autoHyphenation w:val="true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imes New Roman"/>
        <w:lang w:val="en-US" w:eastAsia="ja-JP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55174"/>
    <w:pPr>
      <w:widowControl w:val="false"/>
      <w:suppressAutoHyphens w:val="true"/>
      <w:bidi w:val="0"/>
      <w:spacing w:before="0" w:after="0"/>
      <w:jc w:val="both"/>
    </w:pPr>
    <w:rPr>
      <w:rFonts w:ascii="ＭＳ 明朝" w:hAnsi="ＭＳ 明朝" w:eastAsia="ＭＳ 明朝" w:cs="Times New Roman"/>
      <w:color w:val="auto"/>
      <w:kern w:val="2"/>
      <w:sz w:val="21"/>
      <w:szCs w:val="24"/>
      <w:lang w:val="en-US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ヘッダー (文字)"/>
    <w:link w:val="Header"/>
    <w:qFormat/>
    <w:rsid w:val="00094caa"/>
    <w:rPr>
      <w:rFonts w:ascii="ＭＳ 明朝" w:hAnsi="ＭＳ 明朝"/>
      <w:kern w:val="2"/>
      <w:sz w:val="21"/>
      <w:szCs w:val="24"/>
    </w:rPr>
  </w:style>
  <w:style w:type="character" w:styleId="Style15" w:customStyle="1">
    <w:name w:val="フッター (文字)"/>
    <w:link w:val="Footer"/>
    <w:qFormat/>
    <w:rsid w:val="00094caa"/>
    <w:rPr>
      <w:rFonts w:ascii="ＭＳ 明朝" w:hAnsi="ＭＳ 明朝"/>
      <w:kern w:val="2"/>
      <w:sz w:val="21"/>
      <w:szCs w:val="24"/>
    </w:rPr>
  </w:style>
  <w:style w:type="character" w:styleId="Style16" w:customStyle="1">
    <w:name w:val="記 (文字)"/>
    <w:link w:val="NoteHeading"/>
    <w:qFormat/>
    <w:rsid w:val="00e155fe"/>
    <w:rPr>
      <w:rFonts w:ascii="ＭＳ 明朝" w:hAnsi="ＭＳ 明朝"/>
      <w:kern w:val="2"/>
      <w:sz w:val="22"/>
      <w:szCs w:val="28"/>
    </w:rPr>
  </w:style>
  <w:style w:type="character" w:styleId="Style17" w:customStyle="1">
    <w:name w:val="結語 (文字)"/>
    <w:link w:val="Closing"/>
    <w:qFormat/>
    <w:rsid w:val="00e155fe"/>
    <w:rPr>
      <w:rFonts w:ascii="ＭＳ 明朝" w:hAnsi="ＭＳ 明朝"/>
      <w:kern w:val="2"/>
      <w:sz w:val="22"/>
      <w:szCs w:val="28"/>
    </w:rPr>
  </w:style>
  <w:style w:type="character" w:styleId="Annotationreference">
    <w:name w:val="annotation reference"/>
    <w:qFormat/>
    <w:rsid w:val="009a6614"/>
    <w:rPr>
      <w:sz w:val="18"/>
      <w:szCs w:val="18"/>
    </w:rPr>
  </w:style>
  <w:style w:type="character" w:styleId="Style18" w:customStyle="1">
    <w:name w:val="コメント文字列 (文字)"/>
    <w:link w:val="Annotationtext"/>
    <w:qFormat/>
    <w:rsid w:val="009a6614"/>
    <w:rPr>
      <w:rFonts w:ascii="ＭＳ 明朝" w:hAnsi="ＭＳ 明朝"/>
      <w:kern w:val="2"/>
      <w:sz w:val="21"/>
      <w:szCs w:val="24"/>
    </w:rPr>
  </w:style>
  <w:style w:type="character" w:styleId="Style19" w:customStyle="1">
    <w:name w:val="コメント内容 (文字)"/>
    <w:link w:val="Annotationsubject"/>
    <w:qFormat/>
    <w:rsid w:val="009a6614"/>
    <w:rPr>
      <w:rFonts w:ascii="ＭＳ 明朝" w:hAnsi="ＭＳ 明朝"/>
      <w:b/>
      <w:bCs/>
      <w:kern w:val="2"/>
      <w:sz w:val="21"/>
      <w:szCs w:val="24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游ゴシック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272054"/>
    <w:pPr/>
    <w:rPr>
      <w:rFonts w:ascii="Arial" w:hAnsi="Arial" w:eastAsia="ＭＳ ゴシック"/>
      <w:sz w:val="18"/>
      <w:szCs w:val="18"/>
    </w:rPr>
  </w:style>
  <w:style w:type="paragraph" w:styleId="NormalWeb">
    <w:name w:val="Normal (Web)"/>
    <w:basedOn w:val="Normal"/>
    <w:qFormat/>
    <w:rsid w:val="00b20288"/>
    <w:pPr>
      <w:widowControl/>
      <w:spacing w:beforeAutospacing="1" w:afterAutospacing="1"/>
      <w:jc w:val="left"/>
    </w:pPr>
    <w:rPr>
      <w:rFonts w:ascii="ＭＳ Ｐゴシック" w:hAnsi="ＭＳ Ｐゴシック" w:eastAsia="ＭＳ Ｐゴシック" w:cs="ＭＳ Ｐゴシック"/>
      <w:kern w:val="0"/>
      <w:sz w:val="24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rsid w:val="00094caa"/>
    <w:pPr>
      <w:tabs>
        <w:tab w:val="clear" w:pos="840"/>
        <w:tab w:val="center" w:pos="4252" w:leader="none"/>
        <w:tab w:val="right" w:pos="8504" w:leader="none"/>
      </w:tabs>
      <w:snapToGrid w:val="false"/>
    </w:pPr>
    <w:rPr/>
  </w:style>
  <w:style w:type="paragraph" w:styleId="Footer">
    <w:name w:val="Footer"/>
    <w:basedOn w:val="Normal"/>
    <w:link w:val="Style15"/>
    <w:rsid w:val="00094caa"/>
    <w:pPr>
      <w:tabs>
        <w:tab w:val="clear" w:pos="840"/>
        <w:tab w:val="center" w:pos="4252" w:leader="none"/>
        <w:tab w:val="right" w:pos="8504" w:leader="none"/>
      </w:tabs>
      <w:snapToGrid w:val="false"/>
    </w:pPr>
    <w:rPr/>
  </w:style>
  <w:style w:type="paragraph" w:styleId="NoteHeading">
    <w:name w:val="Note Heading"/>
    <w:basedOn w:val="Normal"/>
    <w:next w:val="Normal"/>
    <w:link w:val="Style16"/>
    <w:qFormat/>
    <w:rsid w:val="00e155fe"/>
    <w:pPr>
      <w:jc w:val="center"/>
    </w:pPr>
    <w:rPr>
      <w:sz w:val="22"/>
      <w:szCs w:val="28"/>
    </w:rPr>
  </w:style>
  <w:style w:type="paragraph" w:styleId="Closing">
    <w:name w:val="Closing"/>
    <w:basedOn w:val="Normal"/>
    <w:link w:val="Style17"/>
    <w:qFormat/>
    <w:rsid w:val="00e155fe"/>
    <w:pPr>
      <w:jc w:val="right"/>
    </w:pPr>
    <w:rPr>
      <w:sz w:val="22"/>
      <w:szCs w:val="28"/>
    </w:rPr>
  </w:style>
  <w:style w:type="paragraph" w:styleId="Annotationtext">
    <w:name w:val="annotation text"/>
    <w:basedOn w:val="Normal"/>
    <w:link w:val="Style18"/>
    <w:qFormat/>
    <w:rsid w:val="009a6614"/>
    <w:pPr>
      <w:jc w:val="left"/>
    </w:pPr>
    <w:rPr/>
  </w:style>
  <w:style w:type="paragraph" w:styleId="Annotationsubject">
    <w:name w:val="annotation subject"/>
    <w:basedOn w:val="Annotationtext"/>
    <w:next w:val="Annotationtext"/>
    <w:link w:val="Style19"/>
    <w:qFormat/>
    <w:rsid w:val="009a6614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86162d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66FDD-C72B-4F51-8D09-2F154448D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Application>LibreOffice/7.5.2.2$Windows_x86 LibreOffice_project/53bb9681a964705cf672590721dbc85eb4d0c3a2</Application>
  <AppVersion>15.0000</AppVersion>
  <Pages>1</Pages>
  <Words>306</Words>
  <Characters>486</Characters>
  <CharactersWithSpaces>524</CharactersWithSpaces>
  <Paragraphs>19</Paragraphs>
  <Company>厚生労働省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2019-09-04T04:31:00Z</dcterms:created>
  <dc:creator>厚生労働省</dc:creator>
  <dc:description/>
  <dc:language>en-US</dc:language>
  <cp:lastModifiedBy/>
  <cp:lastPrinted>2016-05-27T04:27:00Z</cp:lastPrinted>
  <dcterms:modified xsi:type="dcterms:W3CDTF">2024-07-03T06:33:54Z</dcterms:modified>
  <cp:revision>26</cp:revision>
  <dc:subject/>
  <dc:title>様式第一（第一条関係）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